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311E6F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311E6F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Pr="00C45095" w:rsidRDefault="00AF6C87" w:rsidP="00A31091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10CF2CA1" w14:textId="693C6266" w:rsidR="005F47C2" w:rsidRDefault="00D632C1" w:rsidP="006F638B">
      <w:pPr>
        <w:jc w:val="center"/>
        <w:rPr>
          <w:rFonts w:ascii="Arial" w:eastAsia="Palatino" w:hAnsi="Arial" w:cs="Arial"/>
          <w:sz w:val="22"/>
          <w:szCs w:val="22"/>
        </w:rPr>
      </w:pPr>
      <w:r>
        <w:rPr>
          <w:rFonts w:ascii="Arial" w:eastAsia="Palatino" w:hAnsi="Arial" w:cs="Arial"/>
          <w:sz w:val="22"/>
          <w:szCs w:val="22"/>
        </w:rPr>
        <w:t xml:space="preserve">LOTS </w:t>
      </w:r>
      <w:r w:rsidR="0024330A">
        <w:rPr>
          <w:rFonts w:ascii="Arial" w:eastAsia="Palatino" w:hAnsi="Arial" w:cs="Arial"/>
          <w:sz w:val="22"/>
          <w:szCs w:val="22"/>
        </w:rPr>
        <w:t>3, 4, 28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="0024330A">
        <w:rPr>
          <w:rFonts w:ascii="Arial" w:eastAsia="Palatino" w:hAnsi="Arial" w:cs="Arial"/>
          <w:sz w:val="22"/>
          <w:szCs w:val="22"/>
        </w:rPr>
        <w:t>27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="0024330A">
        <w:rPr>
          <w:rFonts w:ascii="Arial" w:eastAsia="Palatino" w:hAnsi="Arial" w:cs="Arial"/>
          <w:sz w:val="22"/>
          <w:szCs w:val="22"/>
        </w:rPr>
        <w:t>26, 25, 24, 23, AND 22 O</w:t>
      </w:r>
      <w:r w:rsidR="00AD628E">
        <w:rPr>
          <w:rFonts w:ascii="Arial" w:eastAsia="Palatino" w:hAnsi="Arial" w:cs="Arial"/>
          <w:sz w:val="22"/>
          <w:szCs w:val="22"/>
        </w:rPr>
        <w:t xml:space="preserve">F </w:t>
      </w:r>
      <w:r w:rsidR="0024330A">
        <w:rPr>
          <w:rFonts w:ascii="Arial" w:eastAsia="Palatino" w:hAnsi="Arial" w:cs="Arial"/>
          <w:sz w:val="22"/>
          <w:szCs w:val="22"/>
        </w:rPr>
        <w:t xml:space="preserve">NELSON PARK, </w:t>
      </w:r>
      <w:r w:rsidR="00AD628E">
        <w:rPr>
          <w:rFonts w:ascii="Arial" w:eastAsia="Palatino" w:hAnsi="Arial" w:cs="Arial"/>
          <w:sz w:val="22"/>
          <w:szCs w:val="22"/>
        </w:rPr>
        <w:t xml:space="preserve">ACCORDING TO THE PLAT THEREOF, AS RECORDED IN PLAT BOOK </w:t>
      </w:r>
      <w:r w:rsidR="0024330A">
        <w:rPr>
          <w:rFonts w:ascii="Arial" w:eastAsia="Palatino" w:hAnsi="Arial" w:cs="Arial"/>
          <w:sz w:val="22"/>
          <w:szCs w:val="22"/>
        </w:rPr>
        <w:t>2</w:t>
      </w:r>
      <w:r w:rsidR="00AD628E">
        <w:rPr>
          <w:rFonts w:ascii="Arial" w:eastAsia="Palatino" w:hAnsi="Arial" w:cs="Arial"/>
          <w:sz w:val="22"/>
          <w:szCs w:val="22"/>
        </w:rPr>
        <w:t xml:space="preserve">, PAGE </w:t>
      </w:r>
      <w:r w:rsidR="0024330A">
        <w:rPr>
          <w:rFonts w:ascii="Arial" w:eastAsia="Palatino" w:hAnsi="Arial" w:cs="Arial"/>
          <w:sz w:val="22"/>
          <w:szCs w:val="22"/>
        </w:rPr>
        <w:t>95</w:t>
      </w:r>
      <w:r w:rsidR="00AD628E">
        <w:rPr>
          <w:rFonts w:ascii="Arial" w:eastAsia="Palatino" w:hAnsi="Arial" w:cs="Arial"/>
          <w:sz w:val="22"/>
          <w:szCs w:val="22"/>
        </w:rPr>
        <w:t xml:space="preserve">, OF THE PUBLIC RECORDS OF BROWARD COUNTY, FLORIDA. </w:t>
      </w:r>
      <w:r>
        <w:rPr>
          <w:rFonts w:ascii="Arial" w:eastAsia="Palatino" w:hAnsi="Arial" w:cs="Arial"/>
          <w:sz w:val="22"/>
          <w:szCs w:val="22"/>
        </w:rPr>
        <w:t xml:space="preserve"> </w:t>
      </w:r>
    </w:p>
    <w:p w14:paraId="78C128FF" w14:textId="77777777" w:rsidR="006F638B" w:rsidRDefault="006F638B" w:rsidP="006F638B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67FAAC24" w14:textId="77777777" w:rsidR="009709AF" w:rsidRPr="009709AF" w:rsidRDefault="009709AF" w:rsidP="009709AF">
      <w:pPr>
        <w:jc w:val="center"/>
        <w:rPr>
          <w:rFonts w:ascii="Arial" w:eastAsia="Palatino" w:hAnsi="Arial" w:cs="Arial"/>
          <w:sz w:val="22"/>
          <w:szCs w:val="22"/>
        </w:rPr>
      </w:pPr>
      <w:r w:rsidRPr="009709AF">
        <w:rPr>
          <w:rFonts w:ascii="Arial" w:eastAsia="Palatino" w:hAnsi="Arial" w:cs="Arial"/>
          <w:sz w:val="22"/>
          <w:szCs w:val="22"/>
        </w:rPr>
        <w:tab/>
      </w:r>
    </w:p>
    <w:p w14:paraId="5B5827A7" w14:textId="5AFF1686" w:rsidR="00ED77EB" w:rsidRDefault="00C44ECF" w:rsidP="000D3F65">
      <w:pPr>
        <w:jc w:val="center"/>
        <w:rPr>
          <w:rFonts w:ascii="Arial" w:eastAsia="Palatino" w:hAnsi="Arial" w:cs="Arial"/>
          <w:sz w:val="22"/>
          <w:szCs w:val="22"/>
        </w:rPr>
      </w:pPr>
      <w:r w:rsidRPr="00C44ECF">
        <w:rPr>
          <w:rFonts w:ascii="Arial" w:eastAsia="Palatino" w:hAnsi="Arial" w:cs="Arial"/>
          <w:sz w:val="22"/>
          <w:szCs w:val="22"/>
        </w:rPr>
        <w:t>484235210250; 484235210260; 484235210240; 484235210230; 484235210200; 484235210210; 484235210030</w:t>
      </w:r>
    </w:p>
    <w:p w14:paraId="1EA21F02" w14:textId="77777777" w:rsidR="0045629B" w:rsidRPr="00026308" w:rsidRDefault="0045629B" w:rsidP="000D3F65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7C8C52B6" w14:textId="77777777" w:rsidR="0045629B" w:rsidRPr="0045629B" w:rsidRDefault="0045629B" w:rsidP="0045629B">
      <w:pPr>
        <w:jc w:val="center"/>
        <w:rPr>
          <w:rFonts w:ascii="Arial" w:eastAsia="Palatino" w:hAnsi="Arial" w:cs="Arial"/>
          <w:sz w:val="22"/>
          <w:szCs w:val="22"/>
        </w:rPr>
      </w:pPr>
      <w:r w:rsidRPr="0045629B">
        <w:rPr>
          <w:rFonts w:ascii="Arial" w:eastAsia="Palatino" w:hAnsi="Arial" w:cs="Arial"/>
          <w:sz w:val="22"/>
          <w:szCs w:val="22"/>
        </w:rPr>
        <w:tab/>
      </w:r>
    </w:p>
    <w:p w14:paraId="3E462127" w14:textId="2E4E1112" w:rsidR="00D02CEB" w:rsidRDefault="0045629B" w:rsidP="0045629B">
      <w:pPr>
        <w:jc w:val="center"/>
        <w:rPr>
          <w:rFonts w:ascii="Arial" w:eastAsia="Palatino" w:hAnsi="Arial" w:cs="Arial"/>
          <w:sz w:val="22"/>
          <w:szCs w:val="22"/>
        </w:rPr>
      </w:pPr>
      <w:r w:rsidRPr="0045629B">
        <w:rPr>
          <w:rFonts w:ascii="Arial" w:eastAsia="Palatino" w:hAnsi="Arial" w:cs="Arial"/>
          <w:sz w:val="22"/>
          <w:szCs w:val="22"/>
        </w:rPr>
        <w:t>POMPANO BEACH COMMUNITY REDEVELOPMENT AGENCY</w:t>
      </w:r>
    </w:p>
    <w:p w14:paraId="691CEA08" w14:textId="77777777" w:rsidR="0045629B" w:rsidRPr="00026308" w:rsidRDefault="0045629B" w:rsidP="0045629B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07624498" w14:textId="74916907" w:rsidR="00DE57E4" w:rsidRPr="00DE57E4" w:rsidRDefault="005A0D0E" w:rsidP="00DE57E4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ab/>
      </w:r>
      <w:r w:rsidR="00DE57E4" w:rsidRPr="00DE57E4">
        <w:rPr>
          <w:rFonts w:ascii="Arial" w:eastAsia="Palatino" w:hAnsi="Arial" w:cs="Arial"/>
          <w:sz w:val="22"/>
          <w:szCs w:val="22"/>
        </w:rPr>
        <w:tab/>
      </w:r>
    </w:p>
    <w:p w14:paraId="0E0A394B" w14:textId="0E6C9139" w:rsidR="005A0D0E" w:rsidRPr="005A0D0E" w:rsidRDefault="00C44ECF" w:rsidP="00C44ECF">
      <w:pPr>
        <w:jc w:val="center"/>
        <w:rPr>
          <w:rFonts w:ascii="Arial" w:eastAsia="Palatino" w:hAnsi="Arial" w:cs="Arial"/>
          <w:sz w:val="22"/>
          <w:szCs w:val="22"/>
        </w:rPr>
      </w:pPr>
      <w:r w:rsidRPr="00C44ECF">
        <w:rPr>
          <w:rFonts w:ascii="Arial" w:eastAsia="Palatino" w:hAnsi="Arial" w:cs="Arial"/>
          <w:sz w:val="22"/>
          <w:szCs w:val="22"/>
        </w:rPr>
        <w:t>NW 7 AVE POMPANO BEACH FL 33060</w:t>
      </w:r>
    </w:p>
    <w:sectPr w:rsidR="005A0D0E" w:rsidRPr="005A0D0E" w:rsidSect="00A31091">
      <w:headerReference w:type="default" r:id="rId7"/>
      <w:footerReference w:type="default" r:id="rId8"/>
      <w:headerReference w:type="first" r:id="rId9"/>
      <w:pgSz w:w="12240" w:h="15840"/>
      <w:pgMar w:top="1440" w:right="135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DA664" w14:textId="77777777" w:rsidR="004F0CF1" w:rsidRDefault="004F0CF1">
      <w:r>
        <w:separator/>
      </w:r>
    </w:p>
  </w:endnote>
  <w:endnote w:type="continuationSeparator" w:id="0">
    <w:p w14:paraId="6FC84394" w14:textId="77777777" w:rsidR="004F0CF1" w:rsidRDefault="004F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29B3" w14:textId="34983BFB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F10088">
      <w:rPr>
        <w:rFonts w:ascii="Arial" w:hAnsi="Arial" w:cs="Arial"/>
        <w:color w:val="000000"/>
        <w:sz w:val="18"/>
        <w:szCs w:val="18"/>
      </w:rPr>
      <w:fldChar w:fldCharType="begin"/>
    </w:r>
    <w:r w:rsidR="00F10088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F10088">
      <w:rPr>
        <w:rFonts w:ascii="Arial" w:hAnsi="Arial" w:cs="Arial"/>
        <w:color w:val="000000"/>
        <w:sz w:val="18"/>
        <w:szCs w:val="18"/>
      </w:rPr>
      <w:fldChar w:fldCharType="separate"/>
    </w:r>
    <w:r w:rsidR="00F10088">
      <w:rPr>
        <w:rFonts w:ascii="Arial" w:hAnsi="Arial" w:cs="Arial"/>
        <w:noProof/>
        <w:color w:val="000000"/>
        <w:sz w:val="18"/>
        <w:szCs w:val="18"/>
      </w:rPr>
      <w:t>2</w:t>
    </w:r>
    <w:r w:rsidR="00F10088">
      <w:rPr>
        <w:rFonts w:ascii="Arial" w:hAnsi="Arial" w:cs="Arial"/>
        <w:color w:val="000000"/>
        <w:sz w:val="18"/>
        <w:szCs w:val="18"/>
      </w:rPr>
      <w:fldChar w:fldCharType="end"/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95F27" w14:textId="77777777" w:rsidR="004F0CF1" w:rsidRDefault="004F0CF1">
      <w:r>
        <w:separator/>
      </w:r>
    </w:p>
  </w:footnote>
  <w:footnote w:type="continuationSeparator" w:id="0">
    <w:p w14:paraId="03DFE71B" w14:textId="77777777" w:rsidR="004F0CF1" w:rsidRDefault="004F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9A47F" w14:textId="64891BB0" w:rsidR="00C9623C" w:rsidRDefault="00C9623C" w:rsidP="00C9623C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BAF73F" wp14:editId="6167C1F7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85163434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745" cy="803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4E2880C4" w14:textId="77777777" w:rsidR="00C9623C" w:rsidRDefault="00C9623C" w:rsidP="00C9623C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>
      <w:rPr>
        <w:rFonts w:ascii="Trebuchet MS" w:eastAsia="Palatino" w:hAnsi="Trebuchet MS" w:cs="Arial"/>
        <w:sz w:val="18"/>
        <w:szCs w:val="18"/>
      </w:rPr>
      <w:t>10152 Indiantown Road, #159</w:t>
    </w:r>
  </w:p>
  <w:p w14:paraId="02E0B6E0" w14:textId="77777777" w:rsidR="00C9623C" w:rsidRDefault="00C9623C" w:rsidP="00C9623C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>
      <w:rPr>
        <w:rFonts w:ascii="Trebuchet MS" w:eastAsia="Palatino" w:hAnsi="Trebuchet MS" w:cs="Arial"/>
        <w:sz w:val="18"/>
        <w:szCs w:val="18"/>
      </w:rPr>
      <w:t>Jupiter, Florida 33478</w:t>
    </w:r>
  </w:p>
  <w:p w14:paraId="01D4506C" w14:textId="77777777" w:rsidR="00C9623C" w:rsidRDefault="00C9623C" w:rsidP="00C9623C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>
      <w:rPr>
        <w:rFonts w:ascii="Trebuchet MS" w:eastAsia="Palatino" w:hAnsi="Trebuchet MS" w:cs="Arial"/>
        <w:i/>
        <w:iCs/>
        <w:sz w:val="18"/>
        <w:szCs w:val="18"/>
      </w:rPr>
      <w:t>www.planw3st</w:t>
    </w:r>
    <w:hyperlink r:id="rId2" w:history="1">
      <w:r>
        <w:rPr>
          <w:rStyle w:val="Hyperlink"/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60B4AA26" w:rsidR="009740A6" w:rsidRPr="00C9623C" w:rsidRDefault="00C9623C" w:rsidP="00C9623C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  <w:t>954-529-9417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C16F6" wp14:editId="1063A3A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52094463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613D89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3603954">
    <w:abstractNumId w:val="8"/>
  </w:num>
  <w:num w:numId="2" w16cid:durableId="2057511718">
    <w:abstractNumId w:val="3"/>
  </w:num>
  <w:num w:numId="3" w16cid:durableId="1152212800">
    <w:abstractNumId w:val="1"/>
  </w:num>
  <w:num w:numId="4" w16cid:durableId="1813986767">
    <w:abstractNumId w:val="11"/>
  </w:num>
  <w:num w:numId="5" w16cid:durableId="1150171584">
    <w:abstractNumId w:val="10"/>
  </w:num>
  <w:num w:numId="6" w16cid:durableId="651563654">
    <w:abstractNumId w:val="13"/>
  </w:num>
  <w:num w:numId="7" w16cid:durableId="1867982850">
    <w:abstractNumId w:val="7"/>
  </w:num>
  <w:num w:numId="8" w16cid:durableId="1673218248">
    <w:abstractNumId w:val="0"/>
  </w:num>
  <w:num w:numId="9" w16cid:durableId="2086218091">
    <w:abstractNumId w:val="5"/>
  </w:num>
  <w:num w:numId="10" w16cid:durableId="590429197">
    <w:abstractNumId w:val="4"/>
  </w:num>
  <w:num w:numId="11" w16cid:durableId="673260722">
    <w:abstractNumId w:val="2"/>
  </w:num>
  <w:num w:numId="12" w16cid:durableId="547839149">
    <w:abstractNumId w:val="9"/>
  </w:num>
  <w:num w:numId="13" w16cid:durableId="1767309917">
    <w:abstractNumId w:val="6"/>
  </w:num>
  <w:num w:numId="14" w16cid:durableId="19535121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545C5"/>
    <w:rsid w:val="00066012"/>
    <w:rsid w:val="00070B39"/>
    <w:rsid w:val="00091B42"/>
    <w:rsid w:val="000B16AC"/>
    <w:rsid w:val="000B638C"/>
    <w:rsid w:val="000D3F65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4330A"/>
    <w:rsid w:val="00276425"/>
    <w:rsid w:val="00283ADF"/>
    <w:rsid w:val="00294F73"/>
    <w:rsid w:val="002A2633"/>
    <w:rsid w:val="002B05D9"/>
    <w:rsid w:val="002B566A"/>
    <w:rsid w:val="002E501C"/>
    <w:rsid w:val="002F1721"/>
    <w:rsid w:val="00310752"/>
    <w:rsid w:val="00311E6F"/>
    <w:rsid w:val="003207E5"/>
    <w:rsid w:val="003572A2"/>
    <w:rsid w:val="003641DC"/>
    <w:rsid w:val="003722B6"/>
    <w:rsid w:val="00374B08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5629B"/>
    <w:rsid w:val="004648AA"/>
    <w:rsid w:val="004E0B01"/>
    <w:rsid w:val="004E2218"/>
    <w:rsid w:val="004E4F21"/>
    <w:rsid w:val="004E5AF0"/>
    <w:rsid w:val="004F0CF1"/>
    <w:rsid w:val="004F27C5"/>
    <w:rsid w:val="0050139B"/>
    <w:rsid w:val="00505B6B"/>
    <w:rsid w:val="00531203"/>
    <w:rsid w:val="005322CA"/>
    <w:rsid w:val="005857E4"/>
    <w:rsid w:val="005A0D0E"/>
    <w:rsid w:val="005B31F2"/>
    <w:rsid w:val="005E00ED"/>
    <w:rsid w:val="005F47C2"/>
    <w:rsid w:val="005F6A30"/>
    <w:rsid w:val="006276A7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23B6"/>
    <w:rsid w:val="006F5F44"/>
    <w:rsid w:val="006F638B"/>
    <w:rsid w:val="00701532"/>
    <w:rsid w:val="00704279"/>
    <w:rsid w:val="00706183"/>
    <w:rsid w:val="00720699"/>
    <w:rsid w:val="00763356"/>
    <w:rsid w:val="007755AF"/>
    <w:rsid w:val="00793181"/>
    <w:rsid w:val="007D175E"/>
    <w:rsid w:val="007D4DC8"/>
    <w:rsid w:val="00801E0D"/>
    <w:rsid w:val="008243F5"/>
    <w:rsid w:val="00824DB4"/>
    <w:rsid w:val="00830B5B"/>
    <w:rsid w:val="008346B9"/>
    <w:rsid w:val="00876165"/>
    <w:rsid w:val="008B200A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66908"/>
    <w:rsid w:val="009709AF"/>
    <w:rsid w:val="009740A6"/>
    <w:rsid w:val="0097790F"/>
    <w:rsid w:val="009938BF"/>
    <w:rsid w:val="00A01BA6"/>
    <w:rsid w:val="00A02B5A"/>
    <w:rsid w:val="00A02BEB"/>
    <w:rsid w:val="00A23046"/>
    <w:rsid w:val="00A31091"/>
    <w:rsid w:val="00A32223"/>
    <w:rsid w:val="00A34AC6"/>
    <w:rsid w:val="00A42449"/>
    <w:rsid w:val="00A51B1A"/>
    <w:rsid w:val="00A5477B"/>
    <w:rsid w:val="00A55EDF"/>
    <w:rsid w:val="00A565FB"/>
    <w:rsid w:val="00A7582E"/>
    <w:rsid w:val="00A92BF6"/>
    <w:rsid w:val="00AD628E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D3031"/>
    <w:rsid w:val="00BF4096"/>
    <w:rsid w:val="00BF6F64"/>
    <w:rsid w:val="00C13CDA"/>
    <w:rsid w:val="00C14029"/>
    <w:rsid w:val="00C2478C"/>
    <w:rsid w:val="00C35ECB"/>
    <w:rsid w:val="00C44ECF"/>
    <w:rsid w:val="00C45095"/>
    <w:rsid w:val="00C64A27"/>
    <w:rsid w:val="00C768AF"/>
    <w:rsid w:val="00C9623C"/>
    <w:rsid w:val="00CA148F"/>
    <w:rsid w:val="00CB7CC7"/>
    <w:rsid w:val="00D02CEB"/>
    <w:rsid w:val="00D06D42"/>
    <w:rsid w:val="00D32ED5"/>
    <w:rsid w:val="00D43290"/>
    <w:rsid w:val="00D632C1"/>
    <w:rsid w:val="00D75022"/>
    <w:rsid w:val="00D7552F"/>
    <w:rsid w:val="00D75F2E"/>
    <w:rsid w:val="00D77339"/>
    <w:rsid w:val="00D96022"/>
    <w:rsid w:val="00DA5AAB"/>
    <w:rsid w:val="00DE57E4"/>
    <w:rsid w:val="00E13A92"/>
    <w:rsid w:val="00E25A09"/>
    <w:rsid w:val="00E70699"/>
    <w:rsid w:val="00E85A4E"/>
    <w:rsid w:val="00E87EA7"/>
    <w:rsid w:val="00EA4638"/>
    <w:rsid w:val="00ED77EB"/>
    <w:rsid w:val="00EE5B53"/>
    <w:rsid w:val="00F10088"/>
    <w:rsid w:val="00F136F8"/>
    <w:rsid w:val="00F3113E"/>
    <w:rsid w:val="00F34FEA"/>
    <w:rsid w:val="00F363C3"/>
    <w:rsid w:val="00F37F02"/>
    <w:rsid w:val="00FA115E"/>
    <w:rsid w:val="00FC628B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8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45</cp:revision>
  <cp:lastPrinted>2020-07-20T13:04:00Z</cp:lastPrinted>
  <dcterms:created xsi:type="dcterms:W3CDTF">2020-08-18T17:25:00Z</dcterms:created>
  <dcterms:modified xsi:type="dcterms:W3CDTF">2024-05-29T17:55:00Z</dcterms:modified>
</cp:coreProperties>
</file>